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93F84" w14:textId="3BDA6F22" w:rsidR="004C1C2F" w:rsidRDefault="004C1C2F">
      <w:pPr>
        <w:rPr>
          <w:rFonts w:ascii="Times New Roman" w:hAnsi="Times New Roman" w:cs="Times New Roman"/>
          <w:b/>
          <w:sz w:val="28"/>
          <w:szCs w:val="28"/>
          <w:u w:val="single"/>
        </w:rPr>
      </w:pPr>
      <w:r>
        <w:rPr>
          <w:rFonts w:ascii="Times New Roman" w:hAnsi="Times New Roman" w:cs="Times New Roman"/>
          <w:b/>
          <w:sz w:val="28"/>
          <w:szCs w:val="28"/>
          <w:u w:val="single"/>
        </w:rPr>
        <w:t>Covid-19 Refund Policy-</w:t>
      </w:r>
      <w:bookmarkStart w:id="0" w:name="_GoBack"/>
      <w:bookmarkEnd w:id="0"/>
    </w:p>
    <w:p w14:paraId="45E62CEA" w14:textId="3DD7386C" w:rsidR="004C1C2F" w:rsidRPr="004C1C2F" w:rsidRDefault="004C1C2F">
      <w:pPr>
        <w:rPr>
          <w:rFonts w:ascii="Times New Roman" w:hAnsi="Times New Roman" w:cs="Times New Roman"/>
          <w:bCs/>
          <w:sz w:val="28"/>
          <w:szCs w:val="28"/>
        </w:rPr>
      </w:pPr>
      <w:r w:rsidRPr="004C1C2F">
        <w:rPr>
          <w:rFonts w:ascii="Times New Roman" w:hAnsi="Times New Roman" w:cs="Times New Roman"/>
          <w:color w:val="191919"/>
          <w:sz w:val="28"/>
          <w:szCs w:val="28"/>
          <w:shd w:val="clear" w:color="auto" w:fill="FFFFFF"/>
        </w:rPr>
        <w:t xml:space="preserve">While we understand there is a lot of uncertainty with regards to the new Coronavirus/COVID-19, there is currently no disruption to our summer camp schedule! </w:t>
      </w:r>
      <w:r w:rsidRPr="004C1C2F">
        <w:rPr>
          <w:rFonts w:ascii="Times New Roman" w:hAnsi="Times New Roman" w:cs="Times New Roman"/>
          <w:bCs/>
          <w:sz w:val="28"/>
          <w:szCs w:val="28"/>
        </w:rPr>
        <w:t>Should ATSC cancel any camps due to Covid-19, a full refund will be issued</w:t>
      </w:r>
      <w:r>
        <w:rPr>
          <w:rFonts w:ascii="Times New Roman" w:hAnsi="Times New Roman" w:cs="Times New Roman"/>
          <w:bCs/>
          <w:sz w:val="28"/>
          <w:szCs w:val="28"/>
        </w:rPr>
        <w:t>.</w:t>
      </w:r>
    </w:p>
    <w:p w14:paraId="6C52C20C" w14:textId="7C2C6AC7" w:rsidR="001D1ED4" w:rsidRPr="00E65B1E" w:rsidRDefault="001D1ED4">
      <w:pPr>
        <w:rPr>
          <w:rFonts w:ascii="Times New Roman" w:hAnsi="Times New Roman" w:cs="Times New Roman"/>
          <w:b/>
          <w:sz w:val="28"/>
          <w:szCs w:val="28"/>
          <w:u w:val="single"/>
        </w:rPr>
      </w:pPr>
      <w:r w:rsidRPr="00E65B1E">
        <w:rPr>
          <w:rFonts w:ascii="Times New Roman" w:hAnsi="Times New Roman" w:cs="Times New Roman"/>
          <w:b/>
          <w:sz w:val="28"/>
          <w:szCs w:val="28"/>
          <w:u w:val="single"/>
        </w:rPr>
        <w:t>School’s Out Refund Policy-</w:t>
      </w:r>
    </w:p>
    <w:p w14:paraId="015E8958" w14:textId="7A175271" w:rsidR="001D1ED4" w:rsidRPr="004C1C2F" w:rsidRDefault="001D1ED4">
      <w:pPr>
        <w:rPr>
          <w:rFonts w:ascii="Times New Roman" w:hAnsi="Times New Roman" w:cs="Times New Roman"/>
          <w:sz w:val="28"/>
          <w:szCs w:val="28"/>
        </w:rPr>
      </w:pPr>
      <w:r w:rsidRPr="00E65B1E">
        <w:rPr>
          <w:rFonts w:ascii="Times New Roman" w:hAnsi="Times New Roman" w:cs="Times New Roman"/>
          <w:sz w:val="28"/>
          <w:szCs w:val="28"/>
        </w:rPr>
        <w:t xml:space="preserve">All School’s Out Camps are non-refundable. ATSC will </w:t>
      </w:r>
      <w:r w:rsidR="00F818F5">
        <w:rPr>
          <w:rFonts w:ascii="Times New Roman" w:hAnsi="Times New Roman" w:cs="Times New Roman"/>
          <w:sz w:val="28"/>
          <w:szCs w:val="28"/>
        </w:rPr>
        <w:t xml:space="preserve">only </w:t>
      </w:r>
      <w:r w:rsidRPr="00E65B1E">
        <w:rPr>
          <w:rFonts w:ascii="Times New Roman" w:hAnsi="Times New Roman" w:cs="Times New Roman"/>
          <w:sz w:val="28"/>
          <w:szCs w:val="28"/>
        </w:rPr>
        <w:t>issue a full credit for future camps. Should ATSC need to cancel a School’s Out camp due to weather or any other reason, ATSC will issue a full refund.</w:t>
      </w:r>
    </w:p>
    <w:p w14:paraId="22C7B8DB" w14:textId="77777777" w:rsidR="00161E8B" w:rsidRPr="00E65B1E" w:rsidRDefault="007B4EA7">
      <w:pPr>
        <w:rPr>
          <w:rFonts w:ascii="Times New Roman" w:hAnsi="Times New Roman" w:cs="Times New Roman"/>
          <w:b/>
          <w:sz w:val="28"/>
          <w:szCs w:val="28"/>
          <w:u w:val="single"/>
        </w:rPr>
      </w:pPr>
      <w:r w:rsidRPr="00E65B1E">
        <w:rPr>
          <w:rFonts w:ascii="Times New Roman" w:hAnsi="Times New Roman" w:cs="Times New Roman"/>
          <w:b/>
          <w:sz w:val="28"/>
          <w:szCs w:val="28"/>
          <w:u w:val="single"/>
        </w:rPr>
        <w:t>Residential Refund Policy-</w:t>
      </w:r>
    </w:p>
    <w:p w14:paraId="630B72C3" w14:textId="77777777" w:rsidR="0092414C" w:rsidRPr="00E65B1E" w:rsidRDefault="007B4EA7" w:rsidP="007B4EA7">
      <w:pPr>
        <w:shd w:val="clear" w:color="auto" w:fill="FFFFFF"/>
        <w:spacing w:before="150" w:after="100" w:afterAutospacing="1" w:line="240" w:lineRule="atLeast"/>
        <w:outlineLvl w:val="2"/>
        <w:rPr>
          <w:rFonts w:ascii="Times New Roman" w:eastAsia="Times New Roman" w:hAnsi="Times New Roman" w:cs="Times New Roman"/>
          <w:color w:val="000000" w:themeColor="text1"/>
          <w:sz w:val="28"/>
          <w:szCs w:val="28"/>
        </w:rPr>
      </w:pPr>
      <w:r w:rsidRPr="00E65B1E">
        <w:rPr>
          <w:rFonts w:ascii="Times New Roman" w:eastAsia="Times New Roman" w:hAnsi="Times New Roman" w:cs="Times New Roman"/>
          <w:bCs/>
          <w:color w:val="000000" w:themeColor="text1"/>
          <w:sz w:val="28"/>
          <w:szCs w:val="28"/>
        </w:rPr>
        <w:t xml:space="preserve">$275 Non-Refundable Deposit </w:t>
      </w:r>
      <w:r w:rsidR="0092414C" w:rsidRPr="00E65B1E">
        <w:rPr>
          <w:rFonts w:ascii="Times New Roman" w:eastAsia="Times New Roman" w:hAnsi="Times New Roman" w:cs="Times New Roman"/>
          <w:bCs/>
          <w:color w:val="000000" w:themeColor="text1"/>
          <w:sz w:val="28"/>
          <w:szCs w:val="28"/>
        </w:rPr>
        <w:t xml:space="preserve">is </w:t>
      </w:r>
      <w:r w:rsidRPr="00E65B1E">
        <w:rPr>
          <w:rFonts w:ascii="Times New Roman" w:eastAsia="Times New Roman" w:hAnsi="Times New Roman" w:cs="Times New Roman"/>
          <w:bCs/>
          <w:color w:val="000000" w:themeColor="text1"/>
          <w:sz w:val="28"/>
          <w:szCs w:val="28"/>
        </w:rPr>
        <w:t xml:space="preserve">required at registration </w:t>
      </w:r>
      <w:r w:rsidRPr="00E65B1E">
        <w:rPr>
          <w:rFonts w:ascii="Times New Roman" w:eastAsia="Times New Roman" w:hAnsi="Times New Roman" w:cs="Times New Roman"/>
          <w:color w:val="000000" w:themeColor="text1"/>
          <w:sz w:val="28"/>
          <w:szCs w:val="28"/>
        </w:rPr>
        <w:t>in order to reserve your spot. Any monies paid beyond the deposit amount are completely refundable until 14 days prior to</w:t>
      </w:r>
      <w:r w:rsidR="0092414C" w:rsidRPr="00E65B1E">
        <w:rPr>
          <w:rFonts w:ascii="Times New Roman" w:eastAsia="Times New Roman" w:hAnsi="Times New Roman" w:cs="Times New Roman"/>
          <w:color w:val="000000" w:themeColor="text1"/>
          <w:sz w:val="28"/>
          <w:szCs w:val="28"/>
        </w:rPr>
        <w:t xml:space="preserve"> the start of the program. At 14</w:t>
      </w:r>
      <w:r w:rsidRPr="00E65B1E">
        <w:rPr>
          <w:rFonts w:ascii="Times New Roman" w:eastAsia="Times New Roman" w:hAnsi="Times New Roman" w:cs="Times New Roman"/>
          <w:color w:val="000000" w:themeColor="text1"/>
          <w:sz w:val="28"/>
          <w:szCs w:val="28"/>
        </w:rPr>
        <w:t xml:space="preserve"> days prior to the start of the program</w:t>
      </w:r>
      <w:r w:rsidR="0092414C" w:rsidRPr="00E65B1E">
        <w:rPr>
          <w:rFonts w:ascii="Times New Roman" w:eastAsia="Times New Roman" w:hAnsi="Times New Roman" w:cs="Times New Roman"/>
          <w:color w:val="000000" w:themeColor="text1"/>
          <w:sz w:val="28"/>
          <w:szCs w:val="28"/>
        </w:rPr>
        <w:t>,</w:t>
      </w:r>
      <w:r w:rsidRPr="00E65B1E">
        <w:rPr>
          <w:rFonts w:ascii="Times New Roman" w:eastAsia="Times New Roman" w:hAnsi="Times New Roman" w:cs="Times New Roman"/>
          <w:color w:val="000000" w:themeColor="text1"/>
          <w:sz w:val="28"/>
          <w:szCs w:val="28"/>
        </w:rPr>
        <w:t xml:space="preserve"> no refunds will be issued, only credit to a future camp.</w:t>
      </w:r>
    </w:p>
    <w:p w14:paraId="493E99F0" w14:textId="77777777" w:rsidR="0092414C" w:rsidRPr="00E65B1E" w:rsidRDefault="0092414C" w:rsidP="007B4EA7">
      <w:pPr>
        <w:shd w:val="clear" w:color="auto" w:fill="FFFFFF"/>
        <w:spacing w:before="150" w:after="100" w:afterAutospacing="1" w:line="240" w:lineRule="atLeast"/>
        <w:outlineLvl w:val="2"/>
        <w:rPr>
          <w:rFonts w:ascii="Times New Roman" w:eastAsia="Times New Roman" w:hAnsi="Times New Roman" w:cs="Times New Roman"/>
          <w:b/>
          <w:color w:val="000000" w:themeColor="text1"/>
          <w:sz w:val="28"/>
          <w:szCs w:val="28"/>
          <w:u w:val="single"/>
        </w:rPr>
      </w:pPr>
      <w:r w:rsidRPr="00E65B1E">
        <w:rPr>
          <w:rFonts w:ascii="Times New Roman" w:eastAsia="Times New Roman" w:hAnsi="Times New Roman" w:cs="Times New Roman"/>
          <w:b/>
          <w:color w:val="000000" w:themeColor="text1"/>
          <w:sz w:val="28"/>
          <w:szCs w:val="28"/>
          <w:u w:val="single"/>
        </w:rPr>
        <w:t>ATSC Summer Camp Refund Policy</w:t>
      </w:r>
    </w:p>
    <w:p w14:paraId="01A46E59" w14:textId="77777777" w:rsidR="0092414C" w:rsidRPr="00E65B1E" w:rsidRDefault="0092414C" w:rsidP="007B4EA7">
      <w:pPr>
        <w:shd w:val="clear" w:color="auto" w:fill="FFFFFF"/>
        <w:spacing w:before="150" w:after="100" w:afterAutospacing="1" w:line="240" w:lineRule="atLeast"/>
        <w:outlineLvl w:val="2"/>
        <w:rPr>
          <w:rFonts w:ascii="Times New Roman" w:eastAsia="Times New Roman" w:hAnsi="Times New Roman" w:cs="Times New Roman"/>
          <w:color w:val="000000" w:themeColor="text1"/>
          <w:sz w:val="28"/>
          <w:szCs w:val="28"/>
        </w:rPr>
      </w:pPr>
      <w:r w:rsidRPr="00E65B1E">
        <w:rPr>
          <w:rFonts w:ascii="Times New Roman" w:eastAsia="Times New Roman" w:hAnsi="Times New Roman" w:cs="Times New Roman"/>
          <w:color w:val="000000" w:themeColor="text1"/>
          <w:sz w:val="28"/>
          <w:szCs w:val="28"/>
        </w:rPr>
        <w:t xml:space="preserve">A $75 Non-Refundable deposit is required at registration in order to reserve your spot. Any monies paid beyond the deposit amount are completely refundable until 10 days prior to the start of the program. At 10 days prior to the start of the program, no refunds will be issues, only credit to a future camp. </w:t>
      </w:r>
    </w:p>
    <w:p w14:paraId="1C29FDDD" w14:textId="09601AE3" w:rsidR="0092414C" w:rsidRPr="00E65B1E" w:rsidRDefault="0092414C" w:rsidP="007B4EA7">
      <w:pPr>
        <w:shd w:val="clear" w:color="auto" w:fill="FFFFFF"/>
        <w:spacing w:before="150" w:after="100" w:afterAutospacing="1" w:line="240" w:lineRule="atLeast"/>
        <w:outlineLvl w:val="2"/>
        <w:rPr>
          <w:rFonts w:ascii="Times New Roman" w:eastAsia="Times New Roman" w:hAnsi="Times New Roman" w:cs="Times New Roman"/>
          <w:bCs/>
          <w:color w:val="000000" w:themeColor="text1"/>
          <w:sz w:val="28"/>
          <w:szCs w:val="28"/>
        </w:rPr>
      </w:pPr>
      <w:r w:rsidRPr="00E65B1E">
        <w:rPr>
          <w:rFonts w:ascii="Times New Roman" w:eastAsia="Times New Roman" w:hAnsi="Times New Roman" w:cs="Times New Roman"/>
          <w:color w:val="000000" w:themeColor="text1"/>
          <w:sz w:val="28"/>
          <w:szCs w:val="28"/>
        </w:rPr>
        <w:t xml:space="preserve">ATSC will give 7 </w:t>
      </w:r>
      <w:r w:rsidR="00E65B1E" w:rsidRPr="00E65B1E">
        <w:rPr>
          <w:rFonts w:ascii="Times New Roman" w:eastAsia="Times New Roman" w:hAnsi="Times New Roman" w:cs="Times New Roman"/>
          <w:color w:val="000000" w:themeColor="text1"/>
          <w:sz w:val="28"/>
          <w:szCs w:val="28"/>
        </w:rPr>
        <w:t>days’ notice</w:t>
      </w:r>
      <w:r w:rsidRPr="00E65B1E">
        <w:rPr>
          <w:rFonts w:ascii="Times New Roman" w:eastAsia="Times New Roman" w:hAnsi="Times New Roman" w:cs="Times New Roman"/>
          <w:color w:val="000000" w:themeColor="text1"/>
          <w:sz w:val="28"/>
          <w:szCs w:val="28"/>
        </w:rPr>
        <w:t xml:space="preserve"> </w:t>
      </w:r>
      <w:r w:rsidR="00F818F5">
        <w:rPr>
          <w:rFonts w:ascii="Times New Roman" w:eastAsia="Times New Roman" w:hAnsi="Times New Roman" w:cs="Times New Roman"/>
          <w:color w:val="000000" w:themeColor="text1"/>
          <w:sz w:val="28"/>
          <w:szCs w:val="28"/>
        </w:rPr>
        <w:t xml:space="preserve">and a full refund, </w:t>
      </w:r>
      <w:r w:rsidRPr="00E65B1E">
        <w:rPr>
          <w:rFonts w:ascii="Times New Roman" w:eastAsia="Times New Roman" w:hAnsi="Times New Roman" w:cs="Times New Roman"/>
          <w:color w:val="000000" w:themeColor="text1"/>
          <w:sz w:val="28"/>
          <w:szCs w:val="28"/>
        </w:rPr>
        <w:t xml:space="preserve">should a camp be cancelled by ATSC. If less than 7 </w:t>
      </w:r>
      <w:r w:rsidR="00E65B1E" w:rsidRPr="00E65B1E">
        <w:rPr>
          <w:rFonts w:ascii="Times New Roman" w:eastAsia="Times New Roman" w:hAnsi="Times New Roman" w:cs="Times New Roman"/>
          <w:color w:val="000000" w:themeColor="text1"/>
          <w:sz w:val="28"/>
          <w:szCs w:val="28"/>
        </w:rPr>
        <w:t>days’ notice</w:t>
      </w:r>
      <w:r w:rsidRPr="00E65B1E">
        <w:rPr>
          <w:rFonts w:ascii="Times New Roman" w:eastAsia="Times New Roman" w:hAnsi="Times New Roman" w:cs="Times New Roman"/>
          <w:color w:val="000000" w:themeColor="text1"/>
          <w:sz w:val="28"/>
          <w:szCs w:val="28"/>
        </w:rPr>
        <w:t xml:space="preserve"> is given, a full refund will be issued, along with a credit to attend another ATSC Summer Camp.</w:t>
      </w:r>
    </w:p>
    <w:p w14:paraId="11FCBD3D" w14:textId="77777777" w:rsidR="00F54706" w:rsidRPr="00E65B1E" w:rsidRDefault="00F54706" w:rsidP="0092414C">
      <w:pPr>
        <w:shd w:val="clear" w:color="auto" w:fill="FFFFFF"/>
        <w:spacing w:before="150" w:after="100" w:afterAutospacing="1" w:line="240" w:lineRule="atLeast"/>
        <w:outlineLvl w:val="2"/>
        <w:rPr>
          <w:rFonts w:ascii="Times New Roman" w:eastAsia="Times New Roman" w:hAnsi="Times New Roman" w:cs="Times New Roman"/>
          <w:b/>
          <w:color w:val="000000" w:themeColor="text1"/>
          <w:sz w:val="28"/>
          <w:szCs w:val="28"/>
          <w:u w:val="single"/>
        </w:rPr>
      </w:pPr>
      <w:r w:rsidRPr="00E65B1E">
        <w:rPr>
          <w:rFonts w:ascii="Times New Roman" w:eastAsia="Times New Roman" w:hAnsi="Times New Roman" w:cs="Times New Roman"/>
          <w:b/>
          <w:color w:val="000000" w:themeColor="text1"/>
          <w:sz w:val="28"/>
          <w:szCs w:val="28"/>
          <w:u w:val="single"/>
        </w:rPr>
        <w:t>ATSC- Weather Cancelation Policy</w:t>
      </w:r>
      <w:r w:rsidR="001D1ED4" w:rsidRPr="00E65B1E">
        <w:rPr>
          <w:rFonts w:ascii="Times New Roman" w:eastAsia="Times New Roman" w:hAnsi="Times New Roman" w:cs="Times New Roman"/>
          <w:b/>
          <w:color w:val="000000" w:themeColor="text1"/>
          <w:sz w:val="28"/>
          <w:szCs w:val="28"/>
          <w:u w:val="single"/>
        </w:rPr>
        <w:t>- ATSC Summer Camps</w:t>
      </w:r>
    </w:p>
    <w:p w14:paraId="27F483BF" w14:textId="77777777" w:rsidR="00C728A0" w:rsidRPr="00E65B1E" w:rsidRDefault="00F54706" w:rsidP="0092414C">
      <w:pPr>
        <w:shd w:val="clear" w:color="auto" w:fill="FFFFFF"/>
        <w:spacing w:before="150" w:after="100" w:afterAutospacing="1" w:line="240" w:lineRule="atLeast"/>
        <w:outlineLvl w:val="2"/>
        <w:rPr>
          <w:rFonts w:ascii="Times New Roman" w:hAnsi="Times New Roman" w:cs="Times New Roman"/>
          <w:color w:val="4A4A4A"/>
          <w:sz w:val="28"/>
          <w:szCs w:val="28"/>
          <w:lang w:val="en"/>
        </w:rPr>
      </w:pPr>
      <w:r w:rsidRPr="00E65B1E">
        <w:rPr>
          <w:rFonts w:ascii="Times New Roman" w:hAnsi="Times New Roman" w:cs="Times New Roman"/>
          <w:color w:val="4A4A4A"/>
          <w:sz w:val="28"/>
          <w:szCs w:val="28"/>
          <w:lang w:val="en"/>
        </w:rPr>
        <w:t>If it's just rain, we continue to play! The only time we stop playing is in the case of extremely inclement weather or thunder and lightning. If the weather is looking extreme for the whole</w:t>
      </w:r>
      <w:r w:rsidR="00C728A0" w:rsidRPr="00E65B1E">
        <w:rPr>
          <w:rFonts w:ascii="Times New Roman" w:hAnsi="Times New Roman" w:cs="Times New Roman"/>
          <w:color w:val="4A4A4A"/>
          <w:sz w:val="28"/>
          <w:szCs w:val="28"/>
          <w:lang w:val="en"/>
        </w:rPr>
        <w:t xml:space="preserve"> day, a</w:t>
      </w:r>
      <w:r w:rsidRPr="00E65B1E">
        <w:rPr>
          <w:rFonts w:ascii="Times New Roman" w:hAnsi="Times New Roman" w:cs="Times New Roman"/>
          <w:color w:val="4A4A4A"/>
          <w:sz w:val="28"/>
          <w:szCs w:val="28"/>
          <w:lang w:val="en"/>
        </w:rPr>
        <w:t xml:space="preserve"> decision the night before or early in the morning may be made to cancel the camp for the day. </w:t>
      </w:r>
    </w:p>
    <w:p w14:paraId="6A6F0984" w14:textId="77777777" w:rsidR="007B4EA7" w:rsidRDefault="00F54706" w:rsidP="0061312D">
      <w:pPr>
        <w:shd w:val="clear" w:color="auto" w:fill="FFFFFF"/>
        <w:spacing w:before="150" w:after="100" w:afterAutospacing="1" w:line="240" w:lineRule="atLeast"/>
        <w:outlineLvl w:val="2"/>
        <w:rPr>
          <w:rFonts w:ascii="Times New Roman" w:hAnsi="Times New Roman" w:cs="Times New Roman"/>
          <w:color w:val="4A4A4A"/>
          <w:sz w:val="28"/>
          <w:szCs w:val="28"/>
          <w:lang w:val="en"/>
        </w:rPr>
      </w:pPr>
      <w:r w:rsidRPr="00E65B1E">
        <w:rPr>
          <w:rFonts w:ascii="Times New Roman" w:hAnsi="Times New Roman" w:cs="Times New Roman"/>
          <w:color w:val="4A4A4A"/>
          <w:sz w:val="28"/>
          <w:szCs w:val="28"/>
          <w:lang w:val="en"/>
        </w:rPr>
        <w:t>In the event of thunder and lightning during the camp session, players will be taken to a safe are</w:t>
      </w:r>
      <w:r w:rsidR="00C728A0" w:rsidRPr="00E65B1E">
        <w:rPr>
          <w:rFonts w:ascii="Times New Roman" w:hAnsi="Times New Roman" w:cs="Times New Roman"/>
          <w:color w:val="4A4A4A"/>
          <w:sz w:val="28"/>
          <w:szCs w:val="28"/>
          <w:lang w:val="en"/>
        </w:rPr>
        <w:t>a to wait 30 mins after the last lightning strike</w:t>
      </w:r>
      <w:r w:rsidRPr="00E65B1E">
        <w:rPr>
          <w:rFonts w:ascii="Times New Roman" w:hAnsi="Times New Roman" w:cs="Times New Roman"/>
          <w:color w:val="4A4A4A"/>
          <w:sz w:val="28"/>
          <w:szCs w:val="28"/>
          <w:lang w:val="en"/>
        </w:rPr>
        <w:t xml:space="preserve">. If the storm </w:t>
      </w:r>
      <w:r w:rsidR="00C728A0" w:rsidRPr="00E65B1E">
        <w:rPr>
          <w:rFonts w:ascii="Times New Roman" w:hAnsi="Times New Roman" w:cs="Times New Roman"/>
          <w:color w:val="4A4A4A"/>
          <w:sz w:val="28"/>
          <w:szCs w:val="28"/>
          <w:lang w:val="en"/>
        </w:rPr>
        <w:t>continues for more than 45mins</w:t>
      </w:r>
      <w:r w:rsidRPr="00E65B1E">
        <w:rPr>
          <w:rFonts w:ascii="Times New Roman" w:hAnsi="Times New Roman" w:cs="Times New Roman"/>
          <w:color w:val="4A4A4A"/>
          <w:sz w:val="28"/>
          <w:szCs w:val="28"/>
          <w:lang w:val="en"/>
        </w:rPr>
        <w:t>,</w:t>
      </w:r>
      <w:r w:rsidR="00C728A0" w:rsidRPr="00E65B1E">
        <w:rPr>
          <w:rFonts w:ascii="Times New Roman" w:hAnsi="Times New Roman" w:cs="Times New Roman"/>
          <w:color w:val="4A4A4A"/>
          <w:sz w:val="28"/>
          <w:szCs w:val="28"/>
          <w:lang w:val="en"/>
        </w:rPr>
        <w:t xml:space="preserve"> camp will be cancelled for the day</w:t>
      </w:r>
      <w:r w:rsidRPr="00E65B1E">
        <w:rPr>
          <w:rFonts w:ascii="Times New Roman" w:hAnsi="Times New Roman" w:cs="Times New Roman"/>
          <w:color w:val="4A4A4A"/>
          <w:sz w:val="28"/>
          <w:szCs w:val="28"/>
          <w:lang w:val="en"/>
        </w:rPr>
        <w:t xml:space="preserve">. The safety and well-being of the children is our number one priority. We will make every attempt to </w:t>
      </w:r>
      <w:r w:rsidRPr="00E65B1E">
        <w:rPr>
          <w:rFonts w:ascii="Times New Roman" w:hAnsi="Times New Roman" w:cs="Times New Roman"/>
          <w:color w:val="4A4A4A"/>
          <w:sz w:val="28"/>
          <w:szCs w:val="28"/>
          <w:lang w:val="en"/>
        </w:rPr>
        <w:lastRenderedPageBreak/>
        <w:t xml:space="preserve">make up any lost time throughout the week by extending the camp day or starting camp earlier each day. It is rare that we are unable to make up lost time throughout the week. In the event that a program is cut short due to inclement weather or any other unforeseen issues, every effort is made to make up lost time. In the event that the program cannot be made up, </w:t>
      </w:r>
      <w:r w:rsidRPr="00E65B1E">
        <w:rPr>
          <w:rStyle w:val="Strong"/>
          <w:rFonts w:ascii="Times New Roman" w:hAnsi="Times New Roman" w:cs="Times New Roman"/>
          <w:b w:val="0"/>
          <w:color w:val="4A4A4A"/>
          <w:sz w:val="28"/>
          <w:szCs w:val="28"/>
          <w:lang w:val="en"/>
        </w:rPr>
        <w:t>no refunds or credits are offered</w:t>
      </w:r>
      <w:r w:rsidRPr="00E65B1E">
        <w:rPr>
          <w:rFonts w:ascii="Times New Roman" w:hAnsi="Times New Roman" w:cs="Times New Roman"/>
          <w:b/>
          <w:color w:val="4A4A4A"/>
          <w:sz w:val="28"/>
          <w:szCs w:val="28"/>
          <w:lang w:val="en"/>
        </w:rPr>
        <w:t>.</w:t>
      </w:r>
    </w:p>
    <w:p w14:paraId="2EAFCD79" w14:textId="77777777" w:rsidR="0061312D" w:rsidRPr="0061312D" w:rsidRDefault="0061312D" w:rsidP="0061312D">
      <w:pPr>
        <w:shd w:val="clear" w:color="auto" w:fill="FFFFFF"/>
        <w:spacing w:before="150" w:after="100" w:afterAutospacing="1" w:line="240" w:lineRule="atLeast"/>
        <w:outlineLvl w:val="2"/>
        <w:rPr>
          <w:rFonts w:ascii="Times New Roman" w:hAnsi="Times New Roman" w:cs="Times New Roman"/>
          <w:color w:val="4A4A4A"/>
          <w:sz w:val="28"/>
          <w:szCs w:val="28"/>
          <w:lang w:val="en"/>
        </w:rPr>
      </w:pPr>
    </w:p>
    <w:sectPr w:rsidR="0061312D" w:rsidRPr="00613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A7"/>
    <w:rsid w:val="00161E8B"/>
    <w:rsid w:val="001D1ED4"/>
    <w:rsid w:val="004C1C2F"/>
    <w:rsid w:val="0061312D"/>
    <w:rsid w:val="007B4EA7"/>
    <w:rsid w:val="0092414C"/>
    <w:rsid w:val="00C728A0"/>
    <w:rsid w:val="00E65B1E"/>
    <w:rsid w:val="00F54706"/>
    <w:rsid w:val="00F8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FBC5"/>
  <w15:chartTrackingRefBased/>
  <w15:docId w15:val="{65F4E610-6737-4A6C-8C2C-B94A4A87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B4EA7"/>
    <w:pPr>
      <w:spacing w:before="150" w:after="100" w:afterAutospacing="1" w:line="240" w:lineRule="atLeast"/>
      <w:outlineLvl w:val="2"/>
    </w:pPr>
    <w:rPr>
      <w:rFonts w:ascii="Helvetica" w:eastAsia="Times New Roman" w:hAnsi="Helvetica" w:cs="Helvetica"/>
      <w:b/>
      <w:bCs/>
      <w:color w:val="17538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4EA7"/>
    <w:rPr>
      <w:rFonts w:ascii="Helvetica" w:eastAsia="Times New Roman" w:hAnsi="Helvetica" w:cs="Helvetica"/>
      <w:b/>
      <w:bCs/>
      <w:color w:val="17538E"/>
      <w:sz w:val="26"/>
      <w:szCs w:val="26"/>
    </w:rPr>
  </w:style>
  <w:style w:type="paragraph" w:styleId="NormalWeb">
    <w:name w:val="Normal (Web)"/>
    <w:basedOn w:val="Normal"/>
    <w:uiPriority w:val="99"/>
    <w:semiHidden/>
    <w:unhideWhenUsed/>
    <w:rsid w:val="007B4E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14145">
      <w:bodyDiv w:val="1"/>
      <w:marLeft w:val="0"/>
      <w:marRight w:val="0"/>
      <w:marTop w:val="0"/>
      <w:marBottom w:val="0"/>
      <w:divBdr>
        <w:top w:val="none" w:sz="0" w:space="0" w:color="auto"/>
        <w:left w:val="none" w:sz="0" w:space="0" w:color="auto"/>
        <w:bottom w:val="none" w:sz="0" w:space="0" w:color="auto"/>
        <w:right w:val="none" w:sz="0" w:space="0" w:color="auto"/>
      </w:divBdr>
      <w:divsChild>
        <w:div w:id="2105765486">
          <w:marLeft w:val="0"/>
          <w:marRight w:val="0"/>
          <w:marTop w:val="0"/>
          <w:marBottom w:val="0"/>
          <w:divBdr>
            <w:top w:val="none" w:sz="0" w:space="0" w:color="auto"/>
            <w:left w:val="none" w:sz="0" w:space="0" w:color="auto"/>
            <w:bottom w:val="none" w:sz="0" w:space="0" w:color="auto"/>
            <w:right w:val="none" w:sz="0" w:space="0" w:color="auto"/>
          </w:divBdr>
          <w:divsChild>
            <w:div w:id="2123258419">
              <w:marLeft w:val="0"/>
              <w:marRight w:val="0"/>
              <w:marTop w:val="0"/>
              <w:marBottom w:val="0"/>
              <w:divBdr>
                <w:top w:val="none" w:sz="0" w:space="0" w:color="auto"/>
                <w:left w:val="none" w:sz="0" w:space="0" w:color="auto"/>
                <w:bottom w:val="none" w:sz="0" w:space="0" w:color="auto"/>
                <w:right w:val="none" w:sz="0" w:space="0" w:color="auto"/>
              </w:divBdr>
              <w:divsChild>
                <w:div w:id="150174125">
                  <w:marLeft w:val="0"/>
                  <w:marRight w:val="0"/>
                  <w:marTop w:val="0"/>
                  <w:marBottom w:val="0"/>
                  <w:divBdr>
                    <w:top w:val="none" w:sz="0" w:space="0" w:color="auto"/>
                    <w:left w:val="none" w:sz="0" w:space="0" w:color="auto"/>
                    <w:bottom w:val="none" w:sz="0" w:space="0" w:color="auto"/>
                    <w:right w:val="none" w:sz="0" w:space="0" w:color="auto"/>
                  </w:divBdr>
                  <w:divsChild>
                    <w:div w:id="1782336054">
                      <w:marLeft w:val="0"/>
                      <w:marRight w:val="0"/>
                      <w:marTop w:val="0"/>
                      <w:marBottom w:val="0"/>
                      <w:divBdr>
                        <w:top w:val="none" w:sz="0" w:space="0" w:color="auto"/>
                        <w:left w:val="none" w:sz="0" w:space="0" w:color="auto"/>
                        <w:bottom w:val="none" w:sz="0" w:space="0" w:color="auto"/>
                        <w:right w:val="none" w:sz="0" w:space="0" w:color="auto"/>
                      </w:divBdr>
                      <w:divsChild>
                        <w:div w:id="866793011">
                          <w:marLeft w:val="0"/>
                          <w:marRight w:val="0"/>
                          <w:marTop w:val="0"/>
                          <w:marBottom w:val="0"/>
                          <w:divBdr>
                            <w:top w:val="none" w:sz="0" w:space="0" w:color="auto"/>
                            <w:left w:val="none" w:sz="0" w:space="0" w:color="auto"/>
                            <w:bottom w:val="none" w:sz="0" w:space="0" w:color="auto"/>
                            <w:right w:val="none" w:sz="0" w:space="0" w:color="auto"/>
                          </w:divBdr>
                          <w:divsChild>
                            <w:div w:id="49350841">
                              <w:marLeft w:val="0"/>
                              <w:marRight w:val="0"/>
                              <w:marTop w:val="0"/>
                              <w:marBottom w:val="0"/>
                              <w:divBdr>
                                <w:top w:val="none" w:sz="0" w:space="0" w:color="auto"/>
                                <w:left w:val="none" w:sz="0" w:space="0" w:color="auto"/>
                                <w:bottom w:val="none" w:sz="0" w:space="0" w:color="auto"/>
                                <w:right w:val="none" w:sz="0" w:space="0" w:color="auto"/>
                              </w:divBdr>
                              <w:divsChild>
                                <w:div w:id="1422556766">
                                  <w:marLeft w:val="0"/>
                                  <w:marRight w:val="0"/>
                                  <w:marTop w:val="0"/>
                                  <w:marBottom w:val="0"/>
                                  <w:divBdr>
                                    <w:top w:val="none" w:sz="0" w:space="0" w:color="auto"/>
                                    <w:left w:val="none" w:sz="0" w:space="0" w:color="auto"/>
                                    <w:bottom w:val="none" w:sz="0" w:space="0" w:color="auto"/>
                                    <w:right w:val="none" w:sz="0" w:space="0" w:color="auto"/>
                                  </w:divBdr>
                                  <w:divsChild>
                                    <w:div w:id="1825585008">
                                      <w:marLeft w:val="0"/>
                                      <w:marRight w:val="0"/>
                                      <w:marTop w:val="0"/>
                                      <w:marBottom w:val="0"/>
                                      <w:divBdr>
                                        <w:top w:val="none" w:sz="0" w:space="0" w:color="auto"/>
                                        <w:left w:val="none" w:sz="0" w:space="0" w:color="auto"/>
                                        <w:bottom w:val="none" w:sz="0" w:space="0" w:color="auto"/>
                                        <w:right w:val="none" w:sz="0" w:space="0" w:color="auto"/>
                                      </w:divBdr>
                                      <w:divsChild>
                                        <w:div w:id="11652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dc:creator>
  <cp:keywords/>
  <dc:description/>
  <cp:lastModifiedBy>Jade Jacobs</cp:lastModifiedBy>
  <cp:revision>3</cp:revision>
  <dcterms:created xsi:type="dcterms:W3CDTF">2020-03-30T18:54:00Z</dcterms:created>
  <dcterms:modified xsi:type="dcterms:W3CDTF">2020-03-31T14:56:00Z</dcterms:modified>
</cp:coreProperties>
</file>